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0E" w:rsidRDefault="00945F0E" w:rsidP="00945F0E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様式第４</w:t>
      </w:r>
    </w:p>
    <w:p w:rsidR="00945F0E" w:rsidRPr="00320BDF" w:rsidRDefault="00945F0E" w:rsidP="00320BDF">
      <w:pPr>
        <w:spacing w:line="34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普通地域内</w:t>
      </w:r>
      <w:r w:rsidR="003A6640" w:rsidRPr="003A6640">
        <w:rPr>
          <w:rFonts w:ascii="ＭＳ 明朝" w:hAnsi="ＭＳ 明朝" w:cs="ＭＳ 明朝" w:hint="eastAsia"/>
        </w:rPr>
        <w:t>広告物の設置等</w:t>
      </w:r>
      <w:r>
        <w:rPr>
          <w:rFonts w:ascii="ＭＳ 明朝" w:hAnsi="ＭＳ 明朝" w:cs="ＭＳ 明朝"/>
        </w:rPr>
        <w:t>行為届出書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自然公園法第33条第１項の規定により　　　　　　　　　国立公園普通地域内において　　　　　　　　　　行為をいたしたく、次のとおり届け出ます。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945F0E" w:rsidRDefault="00945F0E" w:rsidP="00945F0E">
      <w:pPr>
        <w:spacing w:line="340" w:lineRule="exact"/>
        <w:rPr>
          <w:sz w:val="44"/>
          <w:szCs w:val="44"/>
        </w:rPr>
      </w:pPr>
    </w:p>
    <w:p w:rsidR="00D436C6" w:rsidRDefault="00D436C6" w:rsidP="00D436C6">
      <w:pPr>
        <w:spacing w:line="294" w:lineRule="exact"/>
        <w:ind w:left="260"/>
        <w:jc w:val="left"/>
      </w:pP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D436C6" w:rsidRDefault="00D436C6" w:rsidP="00D436C6">
      <w:pPr>
        <w:spacing w:line="1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目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場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施　　行</w:t>
            </w: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独立して設置する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場合の敷地面</w:t>
            </w:r>
            <w:r>
              <w:rPr>
                <w:rFonts w:ascii="ＭＳ 明朝" w:hAnsi="ＭＳ 明朝" w:cs="ＭＳ 明朝"/>
                <w:spacing w:val="1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広告物を掲出又は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表示する工作物の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種類及びその箇所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規模及び構</w:t>
            </w:r>
            <w:r>
              <w:rPr>
                <w:rFonts w:ascii="ＭＳ 明朝" w:hAnsi="ＭＳ 明朝" w:cs="ＭＳ 明朝"/>
                <w:spacing w:val="2"/>
              </w:rPr>
              <w:t>造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主要材</w:t>
            </w:r>
            <w:r>
              <w:rPr>
                <w:rFonts w:ascii="ＭＳ 明朝" w:hAnsi="ＭＳ 明朝" w:cs="ＭＳ 明朝"/>
                <w:spacing w:val="1"/>
              </w:rPr>
              <w:t>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色　　　　　　彩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表示の内</w:t>
            </w:r>
            <w:r>
              <w:rPr>
                <w:rFonts w:ascii="ＭＳ 明朝" w:hAnsi="ＭＳ 明朝" w:cs="ＭＳ 明朝"/>
                <w:spacing w:val="1"/>
              </w:rPr>
              <w:t>容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spacing w:val="51"/>
              </w:rPr>
              <w:t>関連行為の概</w:t>
            </w:r>
            <w:r>
              <w:rPr>
                <w:spacing w:val="-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3A6640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3A6640" w:rsidTr="00CB1679">
        <w:trPr>
          <w:cantSplit/>
          <w:trHeight w:val="1077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>
            <w:pPr>
              <w:snapToGrid w:val="0"/>
              <w:spacing w:line="311" w:lineRule="exact"/>
              <w:jc w:val="center"/>
            </w:pPr>
          </w:p>
          <w:p w:rsidR="003A6640" w:rsidRDefault="003A6640" w:rsidP="00CB1679">
            <w:pPr>
              <w:spacing w:line="311" w:lineRule="exact"/>
              <w:jc w:val="center"/>
            </w:pPr>
          </w:p>
          <w:p w:rsidR="003A6640" w:rsidRDefault="003A6640" w:rsidP="00CB1679">
            <w:pPr>
              <w:jc w:val="center"/>
            </w:pPr>
          </w:p>
        </w:tc>
      </w:tr>
      <w:tr w:rsidR="003A6640" w:rsidTr="00CB1679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6640" w:rsidRDefault="003A6640" w:rsidP="00CB1679"/>
        </w:tc>
      </w:tr>
    </w:tbl>
    <w:p w:rsidR="00320BDF" w:rsidRDefault="00320BDF" w:rsidP="00945F0E">
      <w:pPr>
        <w:spacing w:line="340" w:lineRule="exact"/>
        <w:rPr>
          <w:rFonts w:hint="eastAsia"/>
        </w:rPr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>１　添付図面及び記入事項についてはそれぞれの行為につき、様式第１に準ずる　　　こと。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２　申請文の「　　　　　行為」の箇所には、工作物の新築、土石の採取等行為　　　の種類を記入すること。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</w:p>
    <w:p w:rsidR="003A6640" w:rsidRDefault="003A6640" w:rsidP="003A6640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3A6640" w:rsidRDefault="003A6640" w:rsidP="003A6640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(3)行為の施行方法を明らかにした縮尺1:1,000程度の平面図、立面図、断面図及び意匠配色図（立面図に彩色したものでも可）</w:t>
      </w:r>
    </w:p>
    <w:p w:rsidR="003A6640" w:rsidRDefault="003A6640" w:rsidP="003A6640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(4)その他、行為の施行方法に表示に必要な図面（構造図等）</w:t>
      </w:r>
    </w:p>
    <w:p w:rsidR="003A6640" w:rsidRDefault="003A6640" w:rsidP="003A6640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3A6640" w:rsidRDefault="003A6640" w:rsidP="003A6640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3A6640" w:rsidRDefault="003A6640" w:rsidP="003A6640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国立公園」の箇所には当該国立公園の名称を、「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 w:cs="ＭＳ 明朝"/>
          <w:spacing w:val="-12"/>
        </w:rPr>
        <w:t xml:space="preserve"> 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54" w:hanging="313"/>
      </w:pPr>
      <w:r>
        <w:rPr>
          <w:rFonts w:ascii="ＭＳ 明朝" w:hAnsi="ＭＳ 明朝" w:cs="ＭＳ 明朝"/>
        </w:rPr>
        <w:t xml:space="preserve"> (5)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3A6640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3A6640" w:rsidRDefault="003A6640" w:rsidP="003A6640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3A6640" w:rsidRDefault="003A6640" w:rsidP="003A6640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0C735D" w:rsidRDefault="003A6640" w:rsidP="003A664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3A6640" w:rsidRDefault="003A6640" w:rsidP="003A6640">
      <w:pPr>
        <w:spacing w:line="340" w:lineRule="exact"/>
        <w:ind w:left="425" w:hanging="284"/>
      </w:pPr>
    </w:p>
    <w:p w:rsidR="003A6640" w:rsidRPr="003A6640" w:rsidRDefault="003A6640" w:rsidP="003A6640">
      <w:pPr>
        <w:spacing w:line="340" w:lineRule="exact"/>
        <w:ind w:left="425" w:hanging="284"/>
        <w:rPr>
          <w:rFonts w:hint="eastAsia"/>
        </w:rPr>
      </w:pPr>
      <w:bookmarkStart w:id="0" w:name="_GoBack"/>
      <w:bookmarkEnd w:id="0"/>
    </w:p>
    <w:sectPr w:rsidR="003A6640" w:rsidRPr="003A6640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0E" w:rsidRDefault="00945F0E" w:rsidP="00945F0E">
      <w:r>
        <w:separator/>
      </w:r>
    </w:p>
  </w:endnote>
  <w:endnote w:type="continuationSeparator" w:id="0">
    <w:p w:rsidR="00945F0E" w:rsidRDefault="00945F0E" w:rsidP="009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0E" w:rsidRDefault="00945F0E" w:rsidP="00945F0E">
      <w:r>
        <w:separator/>
      </w:r>
    </w:p>
  </w:footnote>
  <w:footnote w:type="continuationSeparator" w:id="0">
    <w:p w:rsidR="00945F0E" w:rsidRDefault="00945F0E" w:rsidP="009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320BDF"/>
    <w:rsid w:val="003A6640"/>
    <w:rsid w:val="0079336C"/>
    <w:rsid w:val="008D378F"/>
    <w:rsid w:val="00945F0E"/>
    <w:rsid w:val="00BB787F"/>
    <w:rsid w:val="00C24EC2"/>
    <w:rsid w:val="00D436C6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9DA0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2022-04-06T06:49:00Z</cp:lastPrinted>
  <dcterms:created xsi:type="dcterms:W3CDTF">2022-04-06T06:56:00Z</dcterms:created>
  <dcterms:modified xsi:type="dcterms:W3CDTF">2022-04-06T06:56:00Z</dcterms:modified>
</cp:coreProperties>
</file>